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5B" w:rsidRPr="008D665D" w:rsidRDefault="00ED5149" w:rsidP="00ED5149">
      <w:pPr>
        <w:pStyle w:val="NoSpacing"/>
        <w:jc w:val="center"/>
        <w:rPr>
          <w:b/>
        </w:rPr>
      </w:pPr>
      <w:r w:rsidRPr="008D665D">
        <w:rPr>
          <w:b/>
        </w:rPr>
        <w:t>The Blessing of the Coronavirus</w:t>
      </w:r>
    </w:p>
    <w:p w:rsidR="00ED5149" w:rsidRDefault="00ED5149" w:rsidP="00ED5149">
      <w:pPr>
        <w:pStyle w:val="NoSpacing"/>
        <w:jc w:val="center"/>
      </w:pPr>
      <w:r>
        <w:t>Proverbs 9:10</w:t>
      </w:r>
    </w:p>
    <w:p w:rsidR="00ED5149" w:rsidRDefault="00ED5149" w:rsidP="00ED5149">
      <w:pPr>
        <w:pStyle w:val="NoSpacing"/>
      </w:pPr>
      <w:r>
        <w:t xml:space="preserve">From the Times of Israel, March 22, 2020 by Rabbi Nathan Lopes </w:t>
      </w:r>
      <w:proofErr w:type="spellStart"/>
      <w:r>
        <w:t>Cardova</w:t>
      </w:r>
      <w:proofErr w:type="spellEnd"/>
      <w:r>
        <w:t xml:space="preserve">, “We are forced to live radically differently, which makes us wonder what our lives are really about – what a marvelous opportunity to make a new start. ‘Go, </w:t>
      </w:r>
      <w:proofErr w:type="gramStart"/>
      <w:r>
        <w:t>My</w:t>
      </w:r>
      <w:proofErr w:type="gramEnd"/>
      <w:r>
        <w:t xml:space="preserve"> people, enter your chambers, and close the door; hide but for a moment until the wrath passes.’ Isaiah 26:20”</w:t>
      </w:r>
    </w:p>
    <w:p w:rsidR="00ED5149" w:rsidRDefault="00ED5149" w:rsidP="00ED5149">
      <w:pPr>
        <w:pStyle w:val="NoSpacing"/>
      </w:pPr>
    </w:p>
    <w:p w:rsidR="00ED5149" w:rsidRPr="008D665D" w:rsidRDefault="00ED5149" w:rsidP="00ED5149">
      <w:pPr>
        <w:pStyle w:val="NoSpacing"/>
        <w:rPr>
          <w:b/>
        </w:rPr>
      </w:pPr>
      <w:r w:rsidRPr="008D665D">
        <w:rPr>
          <w:b/>
        </w:rPr>
        <w:t>The Problem Described</w:t>
      </w:r>
    </w:p>
    <w:p w:rsidR="00ED5149" w:rsidRDefault="00ED5149" w:rsidP="00ED5149">
      <w:pPr>
        <w:pStyle w:val="NoSpacing"/>
      </w:pPr>
      <w:r>
        <w:t>Genesis 3:4</w:t>
      </w:r>
    </w:p>
    <w:p w:rsidR="00ED5149" w:rsidRDefault="00ED5149" w:rsidP="00ED5149">
      <w:pPr>
        <w:pStyle w:val="NoSpacing"/>
      </w:pPr>
    </w:p>
    <w:p w:rsidR="00ED5149" w:rsidRDefault="00ED5149" w:rsidP="00ED5149">
      <w:pPr>
        <w:pStyle w:val="NoSpacing"/>
      </w:pPr>
      <w:r>
        <w:t>Jeremiah 48:11</w:t>
      </w:r>
    </w:p>
    <w:p w:rsidR="00ED5149" w:rsidRDefault="00ED5149" w:rsidP="00ED5149">
      <w:pPr>
        <w:pStyle w:val="NoSpacing"/>
      </w:pPr>
    </w:p>
    <w:p w:rsidR="00ED5149" w:rsidRDefault="00ED5149" w:rsidP="00ED5149">
      <w:pPr>
        <w:pStyle w:val="NoSpacing"/>
      </w:pPr>
      <w:r>
        <w:t>Zephaniah 1:12</w:t>
      </w:r>
    </w:p>
    <w:p w:rsidR="00ED5149" w:rsidRDefault="00ED5149" w:rsidP="00ED5149">
      <w:pPr>
        <w:pStyle w:val="NoSpacing"/>
      </w:pPr>
    </w:p>
    <w:p w:rsidR="00ED5149" w:rsidRPr="008D665D" w:rsidRDefault="00ED5149" w:rsidP="00ED5149">
      <w:pPr>
        <w:pStyle w:val="NoSpacing"/>
        <w:rPr>
          <w:b/>
        </w:rPr>
      </w:pPr>
      <w:r w:rsidRPr="008D665D">
        <w:rPr>
          <w:b/>
        </w:rPr>
        <w:t>The Normal Bias</w:t>
      </w:r>
      <w:r w:rsidR="00263020" w:rsidRPr="008D665D">
        <w:rPr>
          <w:b/>
        </w:rPr>
        <w:t xml:space="preserve">: Pompeii, Mount St. Helens, </w:t>
      </w:r>
      <w:proofErr w:type="gramStart"/>
      <w:r w:rsidR="00263020" w:rsidRPr="008D665D">
        <w:rPr>
          <w:b/>
        </w:rPr>
        <w:t>The</w:t>
      </w:r>
      <w:proofErr w:type="gramEnd"/>
      <w:r w:rsidR="00263020" w:rsidRPr="008D665D">
        <w:rPr>
          <w:b/>
        </w:rPr>
        <w:t xml:space="preserve"> Coronavirus</w:t>
      </w:r>
    </w:p>
    <w:p w:rsidR="00263020" w:rsidRDefault="00263020" w:rsidP="00ED5149">
      <w:pPr>
        <w:pStyle w:val="NoSpacing"/>
      </w:pPr>
      <w:r>
        <w:t>II Peter 3:3&amp;4</w:t>
      </w:r>
    </w:p>
    <w:p w:rsidR="00263020" w:rsidRDefault="00263020" w:rsidP="00ED5149">
      <w:pPr>
        <w:pStyle w:val="NoSpacing"/>
      </w:pPr>
    </w:p>
    <w:p w:rsidR="00263020" w:rsidRDefault="00263020" w:rsidP="00ED5149">
      <w:pPr>
        <w:pStyle w:val="NoSpacing"/>
      </w:pPr>
      <w:r>
        <w:t>II Peter 2:5&amp;6</w:t>
      </w:r>
    </w:p>
    <w:p w:rsidR="00263020" w:rsidRDefault="00263020" w:rsidP="00ED5149">
      <w:pPr>
        <w:pStyle w:val="NoSpacing"/>
      </w:pPr>
    </w:p>
    <w:p w:rsidR="008D665D" w:rsidRPr="008D665D" w:rsidRDefault="008D665D" w:rsidP="00ED5149">
      <w:pPr>
        <w:pStyle w:val="NoSpacing"/>
        <w:rPr>
          <w:b/>
        </w:rPr>
      </w:pPr>
      <w:r w:rsidRPr="008D665D">
        <w:rPr>
          <w:b/>
        </w:rPr>
        <w:t>Evolution attacks two basic Biblical concepts</w:t>
      </w:r>
      <w:r>
        <w:rPr>
          <w:b/>
        </w:rPr>
        <w:t>.</w:t>
      </w:r>
    </w:p>
    <w:p w:rsidR="00263020" w:rsidRDefault="00263020" w:rsidP="00ED5149">
      <w:pPr>
        <w:pStyle w:val="NoSpacing"/>
      </w:pPr>
      <w:r>
        <w:t>Hebrews 9:27</w:t>
      </w:r>
    </w:p>
    <w:p w:rsidR="00263020" w:rsidRDefault="00263020" w:rsidP="00ED5149">
      <w:pPr>
        <w:pStyle w:val="NoSpacing"/>
      </w:pPr>
    </w:p>
    <w:p w:rsidR="00263020" w:rsidRDefault="00263020" w:rsidP="00ED5149">
      <w:pPr>
        <w:pStyle w:val="NoSpacing"/>
      </w:pPr>
      <w:r>
        <w:t>Romans 14:11</w:t>
      </w:r>
    </w:p>
    <w:p w:rsidR="00263020" w:rsidRDefault="00263020" w:rsidP="00ED5149">
      <w:pPr>
        <w:pStyle w:val="NoSpacing"/>
      </w:pPr>
    </w:p>
    <w:p w:rsidR="00263020" w:rsidRDefault="008D665D" w:rsidP="00ED5149">
      <w:pPr>
        <w:pStyle w:val="NoSpacing"/>
      </w:pPr>
      <w:r>
        <w:t>Genesis 8:22&amp;23</w:t>
      </w:r>
    </w:p>
    <w:p w:rsidR="008D665D" w:rsidRDefault="008D665D" w:rsidP="00ED5149">
      <w:pPr>
        <w:pStyle w:val="NoSpacing"/>
      </w:pPr>
    </w:p>
    <w:p w:rsidR="008D665D" w:rsidRDefault="008D665D" w:rsidP="00ED5149">
      <w:pPr>
        <w:pStyle w:val="NoSpacing"/>
      </w:pPr>
      <w:r>
        <w:t>II Peter 3:8</w:t>
      </w:r>
    </w:p>
    <w:p w:rsidR="008D665D" w:rsidRDefault="008D665D" w:rsidP="00ED5149">
      <w:pPr>
        <w:pStyle w:val="NoSpacing"/>
      </w:pPr>
    </w:p>
    <w:p w:rsidR="008D665D" w:rsidRDefault="008D665D" w:rsidP="00ED5149">
      <w:pPr>
        <w:pStyle w:val="NoSpacing"/>
      </w:pPr>
      <w:r>
        <w:t>II Peter 3:10 &amp;11a</w:t>
      </w:r>
    </w:p>
    <w:p w:rsidR="008D665D" w:rsidRDefault="008D665D" w:rsidP="00ED5149">
      <w:pPr>
        <w:pStyle w:val="NoSpacing"/>
      </w:pPr>
    </w:p>
    <w:p w:rsidR="008D665D" w:rsidRDefault="008D665D" w:rsidP="00ED5149">
      <w:pPr>
        <w:pStyle w:val="NoSpacing"/>
        <w:rPr>
          <w:b/>
        </w:rPr>
      </w:pPr>
      <w:r w:rsidRPr="008D665D">
        <w:rPr>
          <w:b/>
        </w:rPr>
        <w:t>The Present Uncertainty</w:t>
      </w:r>
    </w:p>
    <w:p w:rsidR="008D665D" w:rsidRDefault="008D665D" w:rsidP="00ED5149">
      <w:pPr>
        <w:pStyle w:val="NoSpacing"/>
      </w:pPr>
      <w:r>
        <w:t xml:space="preserve">Today many leading evolutionary thinkers are rejecting the modern evolutionary synthesis (mutation + natural selection) that is taught in the public school system for more exotic ideas. </w:t>
      </w:r>
    </w:p>
    <w:p w:rsidR="008D665D" w:rsidRDefault="008D665D" w:rsidP="00ED5149">
      <w:pPr>
        <w:pStyle w:val="NoSpacing"/>
      </w:pPr>
      <w:r>
        <w:t>And with the Coronavirus causing people to ask, “What if God is real? What if He really is angry?”</w:t>
      </w:r>
    </w:p>
    <w:p w:rsidR="008D665D" w:rsidRDefault="008D665D" w:rsidP="00ED5149">
      <w:pPr>
        <w:pStyle w:val="NoSpacing"/>
      </w:pPr>
      <w:r>
        <w:t xml:space="preserve">It is a great opportunity </w:t>
      </w:r>
      <w:proofErr w:type="spellStart"/>
      <w:r>
        <w:t>t</w:t>
      </w:r>
      <w:proofErr w:type="spellEnd"/>
      <w:r>
        <w:t xml:space="preserve"> witness.</w:t>
      </w:r>
    </w:p>
    <w:p w:rsidR="008D665D" w:rsidRDefault="008D665D" w:rsidP="00ED5149">
      <w:pPr>
        <w:pStyle w:val="NoSpacing"/>
      </w:pPr>
    </w:p>
    <w:p w:rsidR="008D665D" w:rsidRPr="00866391" w:rsidRDefault="008D665D" w:rsidP="00ED5149">
      <w:pPr>
        <w:pStyle w:val="NoSpacing"/>
        <w:rPr>
          <w:b/>
        </w:rPr>
      </w:pPr>
      <w:r w:rsidRPr="00866391">
        <w:rPr>
          <w:b/>
        </w:rPr>
        <w:t>Sound the Trumpet</w:t>
      </w:r>
    </w:p>
    <w:p w:rsidR="008D665D" w:rsidRDefault="008D665D" w:rsidP="00ED5149">
      <w:pPr>
        <w:pStyle w:val="NoSpacing"/>
      </w:pPr>
      <w:r>
        <w:lastRenderedPageBreak/>
        <w:t>Amos 3:6</w:t>
      </w:r>
    </w:p>
    <w:p w:rsidR="008D665D" w:rsidRDefault="008D665D" w:rsidP="00ED5149">
      <w:pPr>
        <w:pStyle w:val="NoSpacing"/>
      </w:pPr>
    </w:p>
    <w:p w:rsidR="008D665D" w:rsidRDefault="008D665D" w:rsidP="00ED5149">
      <w:pPr>
        <w:pStyle w:val="NoSpacing"/>
      </w:pPr>
      <w:r>
        <w:t>Ezekiel 33:1-4</w:t>
      </w:r>
    </w:p>
    <w:p w:rsidR="008D665D" w:rsidRDefault="008D665D" w:rsidP="00ED5149">
      <w:pPr>
        <w:pStyle w:val="NoSpacing"/>
      </w:pPr>
    </w:p>
    <w:p w:rsidR="008D665D" w:rsidRDefault="008D665D" w:rsidP="00ED5149">
      <w:pPr>
        <w:pStyle w:val="NoSpacing"/>
      </w:pPr>
      <w:r>
        <w:t>Ezekiel 33:5&amp;6</w:t>
      </w:r>
    </w:p>
    <w:p w:rsidR="008D665D" w:rsidRDefault="008D665D" w:rsidP="00ED5149">
      <w:pPr>
        <w:pStyle w:val="NoSpacing"/>
      </w:pPr>
    </w:p>
    <w:p w:rsidR="008D665D" w:rsidRDefault="008D665D" w:rsidP="008D665D">
      <w:pPr>
        <w:pStyle w:val="NoSpacing"/>
      </w:pPr>
      <w:r>
        <w:t>Ezekiel 33:7&amp;8</w:t>
      </w:r>
    </w:p>
    <w:p w:rsidR="008D665D" w:rsidRDefault="008D665D" w:rsidP="00ED5149">
      <w:pPr>
        <w:pStyle w:val="NoSpacing"/>
      </w:pPr>
    </w:p>
    <w:p w:rsidR="008D665D" w:rsidRDefault="008D665D" w:rsidP="008D665D">
      <w:pPr>
        <w:pStyle w:val="NoSpacing"/>
      </w:pPr>
      <w:r>
        <w:t>Ezekiel 33:9</w:t>
      </w:r>
    </w:p>
    <w:p w:rsidR="008D665D" w:rsidRDefault="008D665D" w:rsidP="008D665D">
      <w:pPr>
        <w:pStyle w:val="NoSpacing"/>
      </w:pPr>
    </w:p>
    <w:p w:rsidR="008D665D" w:rsidRDefault="008D665D" w:rsidP="008D665D">
      <w:pPr>
        <w:pStyle w:val="NoSpacing"/>
      </w:pPr>
      <w:r>
        <w:t>Acts 18:6</w:t>
      </w:r>
    </w:p>
    <w:p w:rsidR="008D665D" w:rsidRDefault="008D665D" w:rsidP="008D665D">
      <w:pPr>
        <w:pStyle w:val="NoSpacing"/>
      </w:pPr>
    </w:p>
    <w:p w:rsidR="008D665D" w:rsidRDefault="008D665D" w:rsidP="008D665D">
      <w:pPr>
        <w:pStyle w:val="NoSpacing"/>
      </w:pPr>
      <w:r>
        <w:t>Acts 20:</w:t>
      </w:r>
      <w:r w:rsidR="00866391">
        <w:t>26&amp;27</w:t>
      </w:r>
    </w:p>
    <w:p w:rsidR="00866391" w:rsidRDefault="00866391" w:rsidP="008D665D">
      <w:pPr>
        <w:pStyle w:val="NoSpacing"/>
      </w:pPr>
    </w:p>
    <w:p w:rsidR="00866391" w:rsidRPr="00866391" w:rsidRDefault="00866391" w:rsidP="008D665D">
      <w:pPr>
        <w:pStyle w:val="NoSpacing"/>
        <w:rPr>
          <w:b/>
        </w:rPr>
      </w:pPr>
      <w:r w:rsidRPr="00866391">
        <w:rPr>
          <w:b/>
        </w:rPr>
        <w:t>Some Things to Think About</w:t>
      </w:r>
    </w:p>
    <w:p w:rsidR="008D665D" w:rsidRDefault="00866391" w:rsidP="00ED5149">
      <w:pPr>
        <w:pStyle w:val="NoSpacing"/>
      </w:pPr>
      <w:r>
        <w:t>The temptation in the Garden of Eden was multi-faceted. But certainly a part of it was to be like God, and so not need God.</w:t>
      </w:r>
    </w:p>
    <w:p w:rsidR="00866391" w:rsidRDefault="00866391" w:rsidP="00ED5149">
      <w:pPr>
        <w:pStyle w:val="NoSpacing"/>
      </w:pPr>
    </w:p>
    <w:p w:rsidR="00866391" w:rsidRDefault="00866391" w:rsidP="00ED5149">
      <w:pPr>
        <w:pStyle w:val="NoSpacing"/>
      </w:pPr>
      <w:r>
        <w:t>The fear of the Lord is the beginning of wisdom.</w:t>
      </w:r>
    </w:p>
    <w:p w:rsidR="00866391" w:rsidRDefault="00866391" w:rsidP="00ED5149">
      <w:pPr>
        <w:pStyle w:val="NoSpacing"/>
      </w:pPr>
    </w:p>
    <w:p w:rsidR="00866391" w:rsidRDefault="00866391" w:rsidP="00ED5149">
      <w:pPr>
        <w:pStyle w:val="NoSpacing"/>
      </w:pPr>
      <w:r>
        <w:t>We have lived in a world where with every new advance in knowledge, we feel the need for God less.</w:t>
      </w:r>
    </w:p>
    <w:p w:rsidR="00866391" w:rsidRDefault="00866391" w:rsidP="00ED5149">
      <w:pPr>
        <w:pStyle w:val="NoSpacing"/>
      </w:pPr>
    </w:p>
    <w:p w:rsidR="00866391" w:rsidRDefault="00866391" w:rsidP="00ED5149">
      <w:pPr>
        <w:pStyle w:val="NoSpacing"/>
      </w:pPr>
      <w:r>
        <w:t>Like Moab and Judah we have been like wine on its dregs, no major catastrophes ((except maybe 9/11) to make us think about how fragile our lives really are.</w:t>
      </w:r>
    </w:p>
    <w:p w:rsidR="00866391" w:rsidRDefault="00866391" w:rsidP="00ED5149">
      <w:pPr>
        <w:pStyle w:val="NoSpacing"/>
      </w:pPr>
    </w:p>
    <w:p w:rsidR="00866391" w:rsidRDefault="00866391" w:rsidP="00ED5149">
      <w:pPr>
        <w:pStyle w:val="NoSpacing"/>
      </w:pPr>
      <w:r>
        <w:t>For almost 100 years our government schools have taught our children that we’re just highly evolved pond scum, that man has been around for millions of years and God has never intervened in all that time. So why should we expect Him to get involved now?</w:t>
      </w:r>
    </w:p>
    <w:p w:rsidR="00866391" w:rsidRDefault="00866391" w:rsidP="00ED5149">
      <w:pPr>
        <w:pStyle w:val="NoSpacing"/>
      </w:pPr>
    </w:p>
    <w:p w:rsidR="00866391" w:rsidRDefault="00866391" w:rsidP="00ED5149">
      <w:pPr>
        <w:pStyle w:val="NoSpacing"/>
      </w:pPr>
      <w:r>
        <w:t>And now, all of a sudden, people are thinking about God. Is He real? Is He angry?</w:t>
      </w:r>
    </w:p>
    <w:p w:rsidR="00866391" w:rsidRDefault="00866391" w:rsidP="00ED5149">
      <w:pPr>
        <w:pStyle w:val="NoSpacing"/>
      </w:pPr>
    </w:p>
    <w:p w:rsidR="00866391" w:rsidRPr="008D665D" w:rsidRDefault="00866391" w:rsidP="00ED5149">
      <w:pPr>
        <w:pStyle w:val="NoSpacing"/>
      </w:pPr>
      <w:r>
        <w:t>And now like Ezekiel and Paul, we are called to warn people: God is real; Hell is real; God hates sin and He has a history of not tolerating it forever.</w:t>
      </w:r>
      <w:bookmarkStart w:id="0" w:name="_GoBack"/>
      <w:bookmarkEnd w:id="0"/>
    </w:p>
    <w:sectPr w:rsidR="00866391" w:rsidRPr="008D665D" w:rsidSect="00ED514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49"/>
    <w:rsid w:val="00263020"/>
    <w:rsid w:val="00572E5B"/>
    <w:rsid w:val="00866391"/>
    <w:rsid w:val="008D665D"/>
    <w:rsid w:val="00ED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JohnTammy</dc:creator>
  <cp:lastModifiedBy>JohnTammy</cp:lastModifiedBy>
  <cp:revision>1</cp:revision>
  <dcterms:created xsi:type="dcterms:W3CDTF">2020-03-27T22:00:00Z</dcterms:created>
  <dcterms:modified xsi:type="dcterms:W3CDTF">2020-03-27T22:40:00Z</dcterms:modified>
</cp:coreProperties>
</file>