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9127" w14:textId="75C95B02" w:rsidR="000D4550" w:rsidRDefault="00B164C1" w:rsidP="00B164C1">
      <w:pPr>
        <w:spacing w:after="0"/>
        <w:jc w:val="center"/>
        <w:rPr>
          <w:sz w:val="28"/>
          <w:szCs w:val="28"/>
        </w:rPr>
      </w:pPr>
      <w:r>
        <w:rPr>
          <w:sz w:val="28"/>
          <w:szCs w:val="28"/>
        </w:rPr>
        <w:t>WHO AND WHAT IS CLEAN</w:t>
      </w:r>
    </w:p>
    <w:p w14:paraId="66E793D0" w14:textId="666A1BE0" w:rsidR="00EC766B" w:rsidRDefault="00EC766B" w:rsidP="00EC766B">
      <w:pPr>
        <w:spacing w:after="0"/>
        <w:rPr>
          <w:sz w:val="28"/>
          <w:szCs w:val="28"/>
        </w:rPr>
      </w:pPr>
      <w:r>
        <w:rPr>
          <w:sz w:val="28"/>
          <w:szCs w:val="28"/>
        </w:rPr>
        <w:t>Titus 1:15</w:t>
      </w:r>
      <w:r w:rsidR="00BE58F4">
        <w:rPr>
          <w:sz w:val="28"/>
          <w:szCs w:val="28"/>
        </w:rPr>
        <w:t xml:space="preserve"> (CEB)</w:t>
      </w:r>
      <w:r w:rsidR="00CC68A5">
        <w:rPr>
          <w:sz w:val="28"/>
          <w:szCs w:val="28"/>
        </w:rPr>
        <w:t xml:space="preserve"> Everything is clean to those who are clean, but nothing is clean to those who are corrupt and without faith</w:t>
      </w:r>
      <w:r w:rsidR="00874E6D">
        <w:rPr>
          <w:sz w:val="28"/>
          <w:szCs w:val="28"/>
        </w:rPr>
        <w:t>. Instead, their mind and conscience are corrupted.</w:t>
      </w:r>
    </w:p>
    <w:p w14:paraId="555882CD" w14:textId="77777777" w:rsidR="00214D5F" w:rsidRDefault="00214D5F" w:rsidP="00EC766B">
      <w:pPr>
        <w:spacing w:after="0"/>
        <w:rPr>
          <w:sz w:val="28"/>
          <w:szCs w:val="28"/>
        </w:rPr>
      </w:pPr>
    </w:p>
    <w:p w14:paraId="0148A85F" w14:textId="18931B8A" w:rsidR="00214D5F" w:rsidRDefault="00214D5F" w:rsidP="00C56C97">
      <w:pPr>
        <w:spacing w:after="0"/>
        <w:jc w:val="center"/>
        <w:rPr>
          <w:sz w:val="28"/>
          <w:szCs w:val="28"/>
        </w:rPr>
      </w:pPr>
      <w:r>
        <w:rPr>
          <w:sz w:val="28"/>
          <w:szCs w:val="28"/>
        </w:rPr>
        <w:t>Three Greek Words</w:t>
      </w:r>
    </w:p>
    <w:p w14:paraId="76DA39AD" w14:textId="0C624A22" w:rsidR="00C56C97" w:rsidRDefault="00C56C97" w:rsidP="00C56C97">
      <w:pPr>
        <w:spacing w:after="0"/>
        <w:rPr>
          <w:sz w:val="28"/>
          <w:szCs w:val="28"/>
        </w:rPr>
      </w:pPr>
      <w:r>
        <w:rPr>
          <w:i/>
          <w:iCs/>
          <w:sz w:val="28"/>
          <w:szCs w:val="28"/>
        </w:rPr>
        <w:t>“</w:t>
      </w:r>
      <w:r w:rsidR="00AE661C">
        <w:rPr>
          <w:i/>
          <w:iCs/>
          <w:sz w:val="28"/>
          <w:szCs w:val="28"/>
        </w:rPr>
        <w:t xml:space="preserve">katharizo” </w:t>
      </w:r>
      <w:r w:rsidR="00AE661C">
        <w:rPr>
          <w:sz w:val="28"/>
          <w:szCs w:val="28"/>
        </w:rPr>
        <w:t>to</w:t>
      </w:r>
      <w:r w:rsidR="00994EDD">
        <w:rPr>
          <w:sz w:val="28"/>
          <w:szCs w:val="28"/>
        </w:rPr>
        <w:t xml:space="preserve"> cleanse</w:t>
      </w:r>
      <w:r w:rsidR="009E4ED7">
        <w:rPr>
          <w:sz w:val="28"/>
          <w:szCs w:val="28"/>
        </w:rPr>
        <w:t xml:space="preserve"> or clean (30), to purify (1)</w:t>
      </w:r>
    </w:p>
    <w:p w14:paraId="6E7628DC" w14:textId="0400AD0D" w:rsidR="00240F62" w:rsidRDefault="00240F62" w:rsidP="00C56C97">
      <w:pPr>
        <w:spacing w:after="0"/>
        <w:rPr>
          <w:sz w:val="28"/>
          <w:szCs w:val="28"/>
        </w:rPr>
      </w:pPr>
      <w:r>
        <w:rPr>
          <w:i/>
          <w:iCs/>
          <w:sz w:val="28"/>
          <w:szCs w:val="28"/>
        </w:rPr>
        <w:t>“</w:t>
      </w:r>
      <w:r w:rsidR="00AE661C">
        <w:rPr>
          <w:i/>
          <w:iCs/>
          <w:sz w:val="28"/>
          <w:szCs w:val="28"/>
        </w:rPr>
        <w:t>katharismos” cleansing</w:t>
      </w:r>
      <w:r w:rsidR="00EC424B">
        <w:rPr>
          <w:sz w:val="28"/>
          <w:szCs w:val="28"/>
        </w:rPr>
        <w:t xml:space="preserve"> (2), purification (5)</w:t>
      </w:r>
    </w:p>
    <w:p w14:paraId="1520495A" w14:textId="0E7B9E2C" w:rsidR="00AE661C" w:rsidRPr="00E8032F" w:rsidRDefault="00E8032F" w:rsidP="00C56C97">
      <w:pPr>
        <w:spacing w:after="0"/>
        <w:rPr>
          <w:sz w:val="28"/>
          <w:szCs w:val="28"/>
        </w:rPr>
      </w:pPr>
      <w:r>
        <w:rPr>
          <w:i/>
          <w:iCs/>
          <w:sz w:val="28"/>
          <w:szCs w:val="28"/>
        </w:rPr>
        <w:t xml:space="preserve">“katharos” </w:t>
      </w:r>
      <w:r w:rsidR="006B35D1">
        <w:rPr>
          <w:sz w:val="28"/>
          <w:szCs w:val="28"/>
        </w:rPr>
        <w:t xml:space="preserve">clean (12), </w:t>
      </w:r>
      <w:r w:rsidR="00EE54EB">
        <w:rPr>
          <w:sz w:val="28"/>
          <w:szCs w:val="28"/>
        </w:rPr>
        <w:t>clear (3)</w:t>
      </w:r>
      <w:r w:rsidR="00CA1270">
        <w:rPr>
          <w:sz w:val="28"/>
          <w:szCs w:val="28"/>
        </w:rPr>
        <w:t xml:space="preserve">, </w:t>
      </w:r>
      <w:r w:rsidR="00EE54EB">
        <w:rPr>
          <w:sz w:val="28"/>
          <w:szCs w:val="28"/>
        </w:rPr>
        <w:t>pure</w:t>
      </w:r>
      <w:r w:rsidR="00CA1270">
        <w:rPr>
          <w:sz w:val="28"/>
          <w:szCs w:val="28"/>
        </w:rPr>
        <w:t xml:space="preserve"> </w:t>
      </w:r>
      <w:r w:rsidR="00BB1AEC">
        <w:rPr>
          <w:sz w:val="28"/>
          <w:szCs w:val="28"/>
        </w:rPr>
        <w:t>(10)</w:t>
      </w:r>
      <w:r w:rsidR="00306222">
        <w:rPr>
          <w:sz w:val="28"/>
          <w:szCs w:val="28"/>
        </w:rPr>
        <w:t xml:space="preserve"> </w:t>
      </w:r>
    </w:p>
    <w:p w14:paraId="7F6B43BE" w14:textId="71EDB928" w:rsidR="00AE661C" w:rsidRDefault="00490E7E" w:rsidP="00C56C97">
      <w:pPr>
        <w:spacing w:after="0"/>
        <w:rPr>
          <w:sz w:val="28"/>
          <w:szCs w:val="28"/>
        </w:rPr>
      </w:pPr>
      <w:r>
        <w:rPr>
          <w:sz w:val="28"/>
          <w:szCs w:val="28"/>
        </w:rPr>
        <w:t>From Strongs Exhaustive NASB Concordance</w:t>
      </w:r>
    </w:p>
    <w:p w14:paraId="4FE27D04" w14:textId="77777777" w:rsidR="003B6739" w:rsidRDefault="003B6739" w:rsidP="00C56C97">
      <w:pPr>
        <w:spacing w:after="0"/>
        <w:rPr>
          <w:sz w:val="28"/>
          <w:szCs w:val="28"/>
        </w:rPr>
      </w:pPr>
    </w:p>
    <w:p w14:paraId="23AAD292" w14:textId="6178DC90" w:rsidR="003B6739" w:rsidRDefault="00C45B37" w:rsidP="00C56C97">
      <w:pPr>
        <w:spacing w:after="0"/>
        <w:rPr>
          <w:sz w:val="28"/>
          <w:szCs w:val="28"/>
        </w:rPr>
      </w:pPr>
      <w:r>
        <w:rPr>
          <w:sz w:val="28"/>
          <w:szCs w:val="28"/>
        </w:rPr>
        <w:t>All the verses</w:t>
      </w:r>
      <w:r w:rsidR="009B1610">
        <w:rPr>
          <w:sz w:val="28"/>
          <w:szCs w:val="28"/>
        </w:rPr>
        <w:t xml:space="preserve"> containing the word clean or pure</w:t>
      </w:r>
      <w:r w:rsidR="00CE19B1">
        <w:rPr>
          <w:sz w:val="28"/>
          <w:szCs w:val="28"/>
        </w:rPr>
        <w:t xml:space="preserve"> that</w:t>
      </w:r>
      <w:r>
        <w:rPr>
          <w:sz w:val="28"/>
          <w:szCs w:val="28"/>
        </w:rPr>
        <w:t xml:space="preserve"> I will use today to explain Titus 1:15 will use one of these three Greek words</w:t>
      </w:r>
      <w:r w:rsidR="009F0E55">
        <w:rPr>
          <w:sz w:val="28"/>
          <w:szCs w:val="28"/>
        </w:rPr>
        <w:t>, whether it is translated by a form of</w:t>
      </w:r>
      <w:r w:rsidR="007120BD">
        <w:rPr>
          <w:sz w:val="28"/>
          <w:szCs w:val="28"/>
        </w:rPr>
        <w:t xml:space="preserve"> </w:t>
      </w:r>
      <w:r w:rsidR="009F0E55">
        <w:rPr>
          <w:sz w:val="28"/>
          <w:szCs w:val="28"/>
        </w:rPr>
        <w:t>clean or cleanse</w:t>
      </w:r>
      <w:r w:rsidR="007120BD">
        <w:rPr>
          <w:sz w:val="28"/>
          <w:szCs w:val="28"/>
        </w:rPr>
        <w:t xml:space="preserve"> or by a form of pure or </w:t>
      </w:r>
      <w:r w:rsidR="00306222">
        <w:rPr>
          <w:sz w:val="28"/>
          <w:szCs w:val="28"/>
        </w:rPr>
        <w:t>purify. I will tend to use the word</w:t>
      </w:r>
      <w:r w:rsidR="00090E38">
        <w:rPr>
          <w:sz w:val="28"/>
          <w:szCs w:val="28"/>
        </w:rPr>
        <w:t>s clean or cleanse because they better fit the context and meaning</w:t>
      </w:r>
      <w:r w:rsidR="00CE19B1">
        <w:rPr>
          <w:sz w:val="28"/>
          <w:szCs w:val="28"/>
        </w:rPr>
        <w:t xml:space="preserve"> and b</w:t>
      </w:r>
      <w:r w:rsidR="003C3A8C">
        <w:rPr>
          <w:sz w:val="28"/>
          <w:szCs w:val="28"/>
        </w:rPr>
        <w:t>ecause that is the primary meaning of the word.</w:t>
      </w:r>
    </w:p>
    <w:p w14:paraId="545678C0" w14:textId="77777777" w:rsidR="000829D3" w:rsidRDefault="000829D3" w:rsidP="00C56C97">
      <w:pPr>
        <w:spacing w:after="0"/>
        <w:rPr>
          <w:sz w:val="28"/>
          <w:szCs w:val="28"/>
        </w:rPr>
      </w:pPr>
    </w:p>
    <w:p w14:paraId="411B6234" w14:textId="1837A7A4" w:rsidR="000829D3" w:rsidRDefault="000829D3" w:rsidP="000829D3">
      <w:pPr>
        <w:spacing w:after="0"/>
        <w:jc w:val="center"/>
        <w:rPr>
          <w:sz w:val="28"/>
          <w:szCs w:val="28"/>
        </w:rPr>
      </w:pPr>
      <w:r>
        <w:rPr>
          <w:sz w:val="28"/>
          <w:szCs w:val="28"/>
        </w:rPr>
        <w:t>Who</w:t>
      </w:r>
      <w:r w:rsidR="00D42800">
        <w:rPr>
          <w:sz w:val="28"/>
          <w:szCs w:val="28"/>
        </w:rPr>
        <w:t xml:space="preserve"> Is Clean</w:t>
      </w:r>
    </w:p>
    <w:p w14:paraId="33D02CDF" w14:textId="6FE113F7" w:rsidR="00D42800" w:rsidRDefault="000D2B83" w:rsidP="000D2B83">
      <w:pPr>
        <w:spacing w:after="0"/>
        <w:rPr>
          <w:sz w:val="28"/>
          <w:szCs w:val="28"/>
        </w:rPr>
      </w:pPr>
      <w:r>
        <w:rPr>
          <w:sz w:val="28"/>
          <w:szCs w:val="28"/>
        </w:rPr>
        <w:t xml:space="preserve">John </w:t>
      </w:r>
      <w:r w:rsidR="004B7F3B">
        <w:rPr>
          <w:sz w:val="28"/>
          <w:szCs w:val="28"/>
        </w:rPr>
        <w:t>13:</w:t>
      </w:r>
      <w:r w:rsidR="002D04D1">
        <w:rPr>
          <w:sz w:val="28"/>
          <w:szCs w:val="28"/>
        </w:rPr>
        <w:t>10&amp;11 Jesus answered, “Those who have had a bath need only to wa</w:t>
      </w:r>
      <w:r w:rsidR="00BB3AC6">
        <w:rPr>
          <w:sz w:val="28"/>
          <w:szCs w:val="28"/>
        </w:rPr>
        <w:t>s</w:t>
      </w:r>
      <w:r w:rsidR="002D04D1">
        <w:rPr>
          <w:sz w:val="28"/>
          <w:szCs w:val="28"/>
        </w:rPr>
        <w:t>h their feet</w:t>
      </w:r>
      <w:r w:rsidR="00605FAA">
        <w:rPr>
          <w:sz w:val="28"/>
          <w:szCs w:val="28"/>
        </w:rPr>
        <w:t>; their whole body is clean. And you are clean, though not every one of you</w:t>
      </w:r>
      <w:r w:rsidR="00374FE9">
        <w:rPr>
          <w:sz w:val="28"/>
          <w:szCs w:val="28"/>
        </w:rPr>
        <w:t>.” For he knew who was going to betray him, and that was why he sai</w:t>
      </w:r>
      <w:r w:rsidR="005D5AD6">
        <w:rPr>
          <w:sz w:val="28"/>
          <w:szCs w:val="28"/>
        </w:rPr>
        <w:t>d not every one was clean.</w:t>
      </w:r>
    </w:p>
    <w:p w14:paraId="5F66B849" w14:textId="77777777" w:rsidR="00205B60" w:rsidRDefault="00205B60" w:rsidP="000D2B83">
      <w:pPr>
        <w:spacing w:after="0"/>
        <w:rPr>
          <w:sz w:val="28"/>
          <w:szCs w:val="28"/>
        </w:rPr>
      </w:pPr>
    </w:p>
    <w:p w14:paraId="007E71FE" w14:textId="14944D99" w:rsidR="00205B60" w:rsidRDefault="00205B60" w:rsidP="000D2B83">
      <w:pPr>
        <w:spacing w:after="0"/>
        <w:rPr>
          <w:sz w:val="28"/>
          <w:szCs w:val="28"/>
        </w:rPr>
      </w:pPr>
      <w:r>
        <w:rPr>
          <w:sz w:val="28"/>
          <w:szCs w:val="28"/>
        </w:rPr>
        <w:t>I Corinthians 6:</w:t>
      </w:r>
      <w:r w:rsidR="00FE63D7">
        <w:rPr>
          <w:sz w:val="28"/>
          <w:szCs w:val="28"/>
        </w:rPr>
        <w:t>9-11 Or do you not know</w:t>
      </w:r>
      <w:r w:rsidR="00E05280">
        <w:rPr>
          <w:sz w:val="28"/>
          <w:szCs w:val="28"/>
        </w:rPr>
        <w:t xml:space="preserve"> that wrongdoers will not inherit the kingdom of God? Do not be deceived: Neither the sexually immoral</w:t>
      </w:r>
      <w:r w:rsidR="00B05EDA">
        <w:rPr>
          <w:sz w:val="28"/>
          <w:szCs w:val="28"/>
        </w:rPr>
        <w:t xml:space="preserve"> nor idolaters not adulterers nor men who have sex with men nor thieves nor the greedy nor drunkards nor slanderers nor swindlers will inherit the kingdom of God. And that is what some of you were. But</w:t>
      </w:r>
      <w:r w:rsidR="00AA7094">
        <w:rPr>
          <w:sz w:val="28"/>
          <w:szCs w:val="28"/>
        </w:rPr>
        <w:t xml:space="preserve"> you were washed, you were sanctified, you were justified in the name of the Lord Jesus Christ and by the Spirit of our God.</w:t>
      </w:r>
    </w:p>
    <w:p w14:paraId="23490D02" w14:textId="19C49C9E" w:rsidR="000D6D6E" w:rsidRDefault="000D6D6E" w:rsidP="000D2B83">
      <w:pPr>
        <w:spacing w:after="0"/>
        <w:rPr>
          <w:sz w:val="28"/>
          <w:szCs w:val="28"/>
        </w:rPr>
      </w:pPr>
    </w:p>
    <w:p w14:paraId="6B96C0F4" w14:textId="137C58BD" w:rsidR="00FD437F" w:rsidRDefault="00D90561" w:rsidP="000D2B83">
      <w:pPr>
        <w:spacing w:after="0"/>
        <w:rPr>
          <w:sz w:val="28"/>
          <w:szCs w:val="28"/>
        </w:rPr>
      </w:pPr>
      <w:r>
        <w:rPr>
          <w:sz w:val="28"/>
          <w:szCs w:val="28"/>
        </w:rPr>
        <w:t>Titus 3:4&amp;5 But when the kindness and love of God our Savior appeared, he saved us</w:t>
      </w:r>
      <w:r w:rsidR="00577ABC">
        <w:rPr>
          <w:sz w:val="28"/>
          <w:szCs w:val="28"/>
        </w:rPr>
        <w:t>, not because of righteous things we had done, but because of his mercy.</w:t>
      </w:r>
      <w:r w:rsidR="003B0D18">
        <w:rPr>
          <w:sz w:val="28"/>
          <w:szCs w:val="28"/>
        </w:rPr>
        <w:t xml:space="preserve"> He saved us through the washing of rebirth</w:t>
      </w:r>
      <w:r w:rsidR="00402D33">
        <w:rPr>
          <w:sz w:val="28"/>
          <w:szCs w:val="28"/>
        </w:rPr>
        <w:t xml:space="preserve"> and renewal by the Holy Spirit.</w:t>
      </w:r>
    </w:p>
    <w:p w14:paraId="0ECEA919" w14:textId="54E5BA3C" w:rsidR="006B0119" w:rsidRDefault="00E03C78" w:rsidP="00747CEF">
      <w:pPr>
        <w:spacing w:after="0"/>
        <w:jc w:val="center"/>
        <w:rPr>
          <w:sz w:val="28"/>
          <w:szCs w:val="28"/>
        </w:rPr>
      </w:pPr>
      <w:r>
        <w:rPr>
          <w:sz w:val="28"/>
          <w:szCs w:val="28"/>
        </w:rPr>
        <w:lastRenderedPageBreak/>
        <w:t>What Is Clean</w:t>
      </w:r>
      <w:r w:rsidR="002E349F">
        <w:rPr>
          <w:sz w:val="28"/>
          <w:szCs w:val="28"/>
        </w:rPr>
        <w:t xml:space="preserve"> – Context</w:t>
      </w:r>
    </w:p>
    <w:p w14:paraId="498D8744" w14:textId="06FF9886" w:rsidR="002E349F" w:rsidRDefault="005C113A" w:rsidP="002E349F">
      <w:pPr>
        <w:spacing w:after="0"/>
        <w:rPr>
          <w:sz w:val="28"/>
          <w:szCs w:val="28"/>
        </w:rPr>
      </w:pPr>
      <w:r>
        <w:rPr>
          <w:sz w:val="28"/>
          <w:szCs w:val="28"/>
        </w:rPr>
        <w:t>Titus 1:</w:t>
      </w:r>
      <w:r w:rsidR="001F2B5B">
        <w:rPr>
          <w:sz w:val="28"/>
          <w:szCs w:val="28"/>
        </w:rPr>
        <w:t>10 For there are many rebellious people, full of meaningless talk and deception, especially those of the</w:t>
      </w:r>
      <w:r w:rsidR="00194EDA">
        <w:rPr>
          <w:sz w:val="28"/>
          <w:szCs w:val="28"/>
        </w:rPr>
        <w:t xml:space="preserve"> circumcision group.</w:t>
      </w:r>
    </w:p>
    <w:p w14:paraId="6C331FFA" w14:textId="77777777" w:rsidR="00194EDA" w:rsidRDefault="00194EDA" w:rsidP="002E349F">
      <w:pPr>
        <w:spacing w:after="0"/>
        <w:rPr>
          <w:sz w:val="28"/>
          <w:szCs w:val="28"/>
        </w:rPr>
      </w:pPr>
    </w:p>
    <w:p w14:paraId="4D9D43B8" w14:textId="39B6E907" w:rsidR="00194EDA" w:rsidRDefault="00194EDA" w:rsidP="002E349F">
      <w:pPr>
        <w:spacing w:after="0"/>
        <w:rPr>
          <w:sz w:val="28"/>
          <w:szCs w:val="28"/>
        </w:rPr>
      </w:pPr>
      <w:r>
        <w:rPr>
          <w:sz w:val="28"/>
          <w:szCs w:val="28"/>
        </w:rPr>
        <w:t>Titus 1:</w:t>
      </w:r>
      <w:r w:rsidR="00801286">
        <w:rPr>
          <w:sz w:val="28"/>
          <w:szCs w:val="28"/>
        </w:rPr>
        <w:t>13b&amp;14 Therefore rebuke them sharply, so that they will be sound in the faith and will pay no attention</w:t>
      </w:r>
      <w:r w:rsidR="00D86C34">
        <w:rPr>
          <w:sz w:val="28"/>
          <w:szCs w:val="28"/>
        </w:rPr>
        <w:t xml:space="preserve"> to Jewish myths or to the merely human commands of those who reject the truth.</w:t>
      </w:r>
    </w:p>
    <w:p w14:paraId="303D57F8" w14:textId="77777777" w:rsidR="003F50F8" w:rsidRDefault="003F50F8" w:rsidP="002E349F">
      <w:pPr>
        <w:spacing w:after="0"/>
        <w:rPr>
          <w:sz w:val="28"/>
          <w:szCs w:val="28"/>
        </w:rPr>
      </w:pPr>
    </w:p>
    <w:p w14:paraId="7AE74BDB" w14:textId="2088464A" w:rsidR="003F50F8" w:rsidRDefault="003F50F8" w:rsidP="003F50F8">
      <w:pPr>
        <w:spacing w:after="0"/>
        <w:jc w:val="center"/>
        <w:rPr>
          <w:sz w:val="28"/>
          <w:szCs w:val="28"/>
        </w:rPr>
      </w:pPr>
      <w:r>
        <w:rPr>
          <w:sz w:val="28"/>
          <w:szCs w:val="28"/>
        </w:rPr>
        <w:t>What Is Clean According to Jesus</w:t>
      </w:r>
    </w:p>
    <w:p w14:paraId="5F8403C2" w14:textId="65EDF9C2" w:rsidR="003F50F8" w:rsidRDefault="00E847CE" w:rsidP="003F50F8">
      <w:pPr>
        <w:spacing w:after="0"/>
        <w:rPr>
          <w:sz w:val="28"/>
          <w:szCs w:val="28"/>
        </w:rPr>
      </w:pPr>
      <w:r>
        <w:rPr>
          <w:sz w:val="28"/>
          <w:szCs w:val="28"/>
        </w:rPr>
        <w:t>Mark 7:</w:t>
      </w:r>
      <w:r w:rsidR="00193B8D">
        <w:rPr>
          <w:sz w:val="28"/>
          <w:szCs w:val="28"/>
        </w:rPr>
        <w:t>14&amp;15 Again Jesus called the crowd to him and said, “Listen to me, everyone, and understand this. Nothing outside a person can defile them by going into them. Rather it is what comes out of a person that defiles them.”</w:t>
      </w:r>
    </w:p>
    <w:p w14:paraId="3FB7AB10" w14:textId="77777777" w:rsidR="00D512D3" w:rsidRDefault="00D512D3" w:rsidP="003F50F8">
      <w:pPr>
        <w:spacing w:after="0"/>
        <w:rPr>
          <w:sz w:val="28"/>
          <w:szCs w:val="28"/>
        </w:rPr>
      </w:pPr>
    </w:p>
    <w:p w14:paraId="1FF2D3C0" w14:textId="44B74CB4" w:rsidR="00EF481F" w:rsidRDefault="00EF481F" w:rsidP="003F50F8">
      <w:pPr>
        <w:spacing w:after="0"/>
        <w:rPr>
          <w:sz w:val="28"/>
          <w:szCs w:val="28"/>
        </w:rPr>
      </w:pPr>
      <w:r>
        <w:rPr>
          <w:sz w:val="28"/>
          <w:szCs w:val="28"/>
        </w:rPr>
        <w:t>Mark 7:17-</w:t>
      </w:r>
      <w:r w:rsidR="00F02478">
        <w:rPr>
          <w:sz w:val="28"/>
          <w:szCs w:val="28"/>
        </w:rPr>
        <w:t>19 After he had left the crowd and entered the house, his disciples asked him about this parable. “Are you so dull</w:t>
      </w:r>
      <w:r w:rsidR="00627089">
        <w:rPr>
          <w:sz w:val="28"/>
          <w:szCs w:val="28"/>
        </w:rPr>
        <w:t>?” he asked. “Don’t you see that nothing that enters a person from the outside can defile them? For it doesn’t go into their heart but into their stomach, and then out of their body</w:t>
      </w:r>
      <w:r w:rsidR="007031B6">
        <w:rPr>
          <w:sz w:val="28"/>
          <w:szCs w:val="28"/>
        </w:rPr>
        <w:t>.” (In saying this, Jesus declared all foods clean.)</w:t>
      </w:r>
    </w:p>
    <w:p w14:paraId="0EF1B5A7" w14:textId="77777777" w:rsidR="00047809" w:rsidRDefault="00047809" w:rsidP="003F50F8">
      <w:pPr>
        <w:spacing w:after="0"/>
        <w:rPr>
          <w:sz w:val="28"/>
          <w:szCs w:val="28"/>
        </w:rPr>
      </w:pPr>
    </w:p>
    <w:p w14:paraId="49F9358E" w14:textId="315A5F0D" w:rsidR="00047809" w:rsidRDefault="00A65103" w:rsidP="00047809">
      <w:pPr>
        <w:spacing w:after="0"/>
        <w:jc w:val="center"/>
        <w:rPr>
          <w:sz w:val="28"/>
          <w:szCs w:val="28"/>
        </w:rPr>
      </w:pPr>
      <w:r>
        <w:rPr>
          <w:sz w:val="28"/>
          <w:szCs w:val="28"/>
        </w:rPr>
        <w:t>The Reminder to Peter</w:t>
      </w:r>
    </w:p>
    <w:p w14:paraId="78F0CF5B" w14:textId="1A7342E0" w:rsidR="00A65103" w:rsidRDefault="00A329EB" w:rsidP="00A65103">
      <w:pPr>
        <w:spacing w:after="0"/>
        <w:rPr>
          <w:sz w:val="28"/>
          <w:szCs w:val="28"/>
        </w:rPr>
      </w:pPr>
      <w:r>
        <w:rPr>
          <w:sz w:val="28"/>
          <w:szCs w:val="28"/>
        </w:rPr>
        <w:t>Acts 11:1-3 The apostles and the believers throughout Judea heard that the Gentiles also had received the word of God. So when Peter went up to Jerusalem, the circumcised believers criticized him and said, “You went into the house of uncircumcised men and ate with them.”</w:t>
      </w:r>
    </w:p>
    <w:p w14:paraId="047584A9" w14:textId="77777777" w:rsidR="00CB7F51" w:rsidRDefault="00CB7F51" w:rsidP="00A65103">
      <w:pPr>
        <w:spacing w:after="0"/>
        <w:rPr>
          <w:sz w:val="28"/>
          <w:szCs w:val="28"/>
        </w:rPr>
      </w:pPr>
    </w:p>
    <w:p w14:paraId="58FD4CD1" w14:textId="71E3FC8A" w:rsidR="00CB7F51" w:rsidRDefault="00CB7F51" w:rsidP="00A65103">
      <w:pPr>
        <w:spacing w:after="0"/>
        <w:rPr>
          <w:sz w:val="28"/>
          <w:szCs w:val="28"/>
        </w:rPr>
      </w:pPr>
      <w:r>
        <w:rPr>
          <w:sz w:val="28"/>
          <w:szCs w:val="28"/>
        </w:rPr>
        <w:t>Acts 11:</w:t>
      </w:r>
      <w:r w:rsidR="00E63DC8">
        <w:rPr>
          <w:sz w:val="28"/>
          <w:szCs w:val="28"/>
        </w:rPr>
        <w:t>4-</w:t>
      </w:r>
      <w:r w:rsidR="000E7712">
        <w:rPr>
          <w:sz w:val="28"/>
          <w:szCs w:val="28"/>
        </w:rPr>
        <w:t>7</w:t>
      </w:r>
      <w:r w:rsidR="00E63DC8">
        <w:rPr>
          <w:sz w:val="28"/>
          <w:szCs w:val="28"/>
        </w:rPr>
        <w:t xml:space="preserve"> Starting from the beginning, Peter told them the whole story: “I was in the city of Joppa praying, and in a trance I saw a </w:t>
      </w:r>
      <w:r w:rsidR="007D127C">
        <w:rPr>
          <w:sz w:val="28"/>
          <w:szCs w:val="28"/>
        </w:rPr>
        <w:t>vision. I saw something like</w:t>
      </w:r>
      <w:r w:rsidR="00805C52">
        <w:rPr>
          <w:sz w:val="28"/>
          <w:szCs w:val="28"/>
        </w:rPr>
        <w:t xml:space="preserve"> a large sheet being let down from heaven by its four corners, and it came down to where I was. I looked into it and saw four-footed animals of the earth, wild beasts, reptiles</w:t>
      </w:r>
      <w:r w:rsidR="00B344F1">
        <w:rPr>
          <w:sz w:val="28"/>
          <w:szCs w:val="28"/>
        </w:rPr>
        <w:t xml:space="preserve"> and birds. Then I heard a voice telling me, “Get up, Peter</w:t>
      </w:r>
      <w:r w:rsidR="00DD08C7">
        <w:rPr>
          <w:sz w:val="28"/>
          <w:szCs w:val="28"/>
        </w:rPr>
        <w:t>. Kill and eat.’”</w:t>
      </w:r>
    </w:p>
    <w:p w14:paraId="258E0784" w14:textId="77777777" w:rsidR="00DD08C7" w:rsidRDefault="00DD08C7" w:rsidP="00A65103">
      <w:pPr>
        <w:spacing w:after="0"/>
        <w:rPr>
          <w:sz w:val="28"/>
          <w:szCs w:val="28"/>
        </w:rPr>
      </w:pPr>
    </w:p>
    <w:p w14:paraId="5BBD3A65" w14:textId="30EE56EF" w:rsidR="00DD08C7" w:rsidRDefault="000E7712" w:rsidP="00A65103">
      <w:pPr>
        <w:spacing w:after="0"/>
        <w:rPr>
          <w:sz w:val="28"/>
          <w:szCs w:val="28"/>
        </w:rPr>
      </w:pPr>
      <w:r>
        <w:rPr>
          <w:sz w:val="28"/>
          <w:szCs w:val="28"/>
        </w:rPr>
        <w:t>Acts 11:8</w:t>
      </w:r>
      <w:r w:rsidR="00206A81">
        <w:rPr>
          <w:sz w:val="28"/>
          <w:szCs w:val="28"/>
        </w:rPr>
        <w:t>&amp;9</w:t>
      </w:r>
      <w:r w:rsidR="004F6C5B">
        <w:rPr>
          <w:sz w:val="28"/>
          <w:szCs w:val="28"/>
        </w:rPr>
        <w:t xml:space="preserve"> “I replied, ‘Surely not, Lord!</w:t>
      </w:r>
      <w:r w:rsidR="0045370B">
        <w:rPr>
          <w:sz w:val="28"/>
          <w:szCs w:val="28"/>
        </w:rPr>
        <w:t xml:space="preserve"> Nothing impure or unclean has ever entered my mouth.’ The voice spoke from heaven a second time, ‘Do not call anything </w:t>
      </w:r>
      <w:r w:rsidR="00ED748E">
        <w:rPr>
          <w:sz w:val="28"/>
          <w:szCs w:val="28"/>
        </w:rPr>
        <w:t xml:space="preserve">impure that God has made clean.’” </w:t>
      </w:r>
    </w:p>
    <w:p w14:paraId="733EE5C9" w14:textId="12BBA84D" w:rsidR="004B1DE2" w:rsidRDefault="00675908" w:rsidP="00A65103">
      <w:pPr>
        <w:spacing w:after="0"/>
        <w:rPr>
          <w:sz w:val="28"/>
          <w:szCs w:val="28"/>
        </w:rPr>
      </w:pPr>
      <w:r>
        <w:rPr>
          <w:sz w:val="28"/>
          <w:szCs w:val="28"/>
        </w:rPr>
        <w:lastRenderedPageBreak/>
        <w:t xml:space="preserve">The word translated </w:t>
      </w:r>
      <w:r>
        <w:rPr>
          <w:i/>
          <w:iCs/>
          <w:sz w:val="28"/>
          <w:szCs w:val="28"/>
        </w:rPr>
        <w:t xml:space="preserve">“unclean” </w:t>
      </w:r>
      <w:r w:rsidR="009D772D">
        <w:rPr>
          <w:sz w:val="28"/>
          <w:szCs w:val="28"/>
        </w:rPr>
        <w:t xml:space="preserve">is </w:t>
      </w:r>
      <w:r w:rsidR="0030308F">
        <w:rPr>
          <w:i/>
          <w:iCs/>
          <w:sz w:val="28"/>
          <w:szCs w:val="28"/>
        </w:rPr>
        <w:t>“</w:t>
      </w:r>
      <w:r w:rsidR="00E24D58">
        <w:rPr>
          <w:i/>
          <w:iCs/>
          <w:sz w:val="28"/>
          <w:szCs w:val="28"/>
        </w:rPr>
        <w:t xml:space="preserve">akathartos” </w:t>
      </w:r>
      <w:r w:rsidR="00E24D58">
        <w:rPr>
          <w:sz w:val="28"/>
          <w:szCs w:val="28"/>
        </w:rPr>
        <w:t>the</w:t>
      </w:r>
      <w:r w:rsidR="00E17904">
        <w:rPr>
          <w:sz w:val="28"/>
          <w:szCs w:val="28"/>
        </w:rPr>
        <w:t xml:space="preserve"> negative of the word meaning clean.</w:t>
      </w:r>
    </w:p>
    <w:p w14:paraId="26478835" w14:textId="77777777" w:rsidR="00E24D58" w:rsidRDefault="00E24D58" w:rsidP="00A65103">
      <w:pPr>
        <w:spacing w:after="0"/>
        <w:rPr>
          <w:sz w:val="28"/>
          <w:szCs w:val="28"/>
        </w:rPr>
      </w:pPr>
    </w:p>
    <w:p w14:paraId="5A8351B9" w14:textId="021D1DFC" w:rsidR="00E24D58" w:rsidRDefault="008B0904" w:rsidP="00B53A78">
      <w:pPr>
        <w:spacing w:after="0"/>
        <w:jc w:val="center"/>
        <w:rPr>
          <w:sz w:val="28"/>
          <w:szCs w:val="28"/>
        </w:rPr>
      </w:pPr>
      <w:r>
        <w:rPr>
          <w:sz w:val="28"/>
          <w:szCs w:val="28"/>
        </w:rPr>
        <w:t>The Meaning of Titus 1:15</w:t>
      </w:r>
    </w:p>
    <w:p w14:paraId="0AF2125D" w14:textId="77777777" w:rsidR="003B50E0" w:rsidRDefault="00C91377" w:rsidP="008B0904">
      <w:pPr>
        <w:spacing w:after="0"/>
        <w:rPr>
          <w:sz w:val="28"/>
          <w:szCs w:val="28"/>
        </w:rPr>
      </w:pPr>
      <w:r>
        <w:rPr>
          <w:sz w:val="28"/>
          <w:szCs w:val="28"/>
        </w:rPr>
        <w:t>“To the clean all things are clean” means that to those who have been saved, no food is</w:t>
      </w:r>
      <w:r w:rsidR="001652C6">
        <w:rPr>
          <w:sz w:val="28"/>
          <w:szCs w:val="28"/>
        </w:rPr>
        <w:t xml:space="preserve"> “unclean,”</w:t>
      </w:r>
      <w:r w:rsidR="004E7866">
        <w:rPr>
          <w:sz w:val="28"/>
          <w:szCs w:val="28"/>
        </w:rPr>
        <w:t xml:space="preserve"> something we should not eat. </w:t>
      </w:r>
    </w:p>
    <w:p w14:paraId="23B247A3" w14:textId="77777777" w:rsidR="003B50E0" w:rsidRDefault="003B50E0" w:rsidP="008B0904">
      <w:pPr>
        <w:spacing w:after="0"/>
        <w:rPr>
          <w:sz w:val="28"/>
          <w:szCs w:val="28"/>
        </w:rPr>
      </w:pPr>
    </w:p>
    <w:p w14:paraId="132FD6B8" w14:textId="77777777" w:rsidR="00EE526F" w:rsidRDefault="003B50E0" w:rsidP="008B0904">
      <w:pPr>
        <w:spacing w:after="0"/>
        <w:rPr>
          <w:sz w:val="28"/>
          <w:szCs w:val="28"/>
        </w:rPr>
      </w:pPr>
      <w:r>
        <w:rPr>
          <w:sz w:val="28"/>
          <w:szCs w:val="28"/>
        </w:rPr>
        <w:t>“But to those who are corrupted and do not believe, nothing is clean</w:t>
      </w:r>
      <w:r w:rsidR="009860B0">
        <w:rPr>
          <w:sz w:val="28"/>
          <w:szCs w:val="28"/>
        </w:rPr>
        <w:t>,</w:t>
      </w:r>
      <w:r>
        <w:rPr>
          <w:sz w:val="28"/>
          <w:szCs w:val="28"/>
        </w:rPr>
        <w:t>”</w:t>
      </w:r>
      <w:r w:rsidR="009860B0">
        <w:rPr>
          <w:sz w:val="28"/>
          <w:szCs w:val="28"/>
        </w:rPr>
        <w:t xml:space="preserve"> means that if we are not right with God</w:t>
      </w:r>
      <w:r w:rsidR="00660278">
        <w:rPr>
          <w:sz w:val="28"/>
          <w:szCs w:val="28"/>
        </w:rPr>
        <w:t>, nothing we do will please God.</w:t>
      </w:r>
    </w:p>
    <w:p w14:paraId="0196EDD7" w14:textId="77777777" w:rsidR="00EE526F" w:rsidRDefault="00EE526F" w:rsidP="008B0904">
      <w:pPr>
        <w:spacing w:after="0"/>
        <w:rPr>
          <w:sz w:val="28"/>
          <w:szCs w:val="28"/>
        </w:rPr>
      </w:pPr>
    </w:p>
    <w:p w14:paraId="70E33729" w14:textId="77777777" w:rsidR="00753CE0" w:rsidRDefault="00EE526F" w:rsidP="008B0904">
      <w:pPr>
        <w:spacing w:after="0"/>
        <w:rPr>
          <w:sz w:val="28"/>
          <w:szCs w:val="28"/>
        </w:rPr>
      </w:pPr>
      <w:r>
        <w:rPr>
          <w:sz w:val="28"/>
          <w:szCs w:val="28"/>
        </w:rPr>
        <w:t>Luke 11:</w:t>
      </w:r>
      <w:r w:rsidR="00A85B72">
        <w:rPr>
          <w:sz w:val="28"/>
          <w:szCs w:val="28"/>
        </w:rPr>
        <w:t>39-41 Then the Lord said to him, “Now then, you Pharisees clean the outside of the cup and dish, but inside you are full of greed and wickedness. You foolish people</w:t>
      </w:r>
      <w:r w:rsidR="00CC74FD">
        <w:rPr>
          <w:sz w:val="28"/>
          <w:szCs w:val="28"/>
        </w:rPr>
        <w:t>! Did not the one who made the outside make the inside also? But now as for what is inside you – be generous to the poor, and everything will be clean for you.”</w:t>
      </w:r>
    </w:p>
    <w:p w14:paraId="2EE6C5E8" w14:textId="77777777" w:rsidR="00753CE0" w:rsidRDefault="00753CE0" w:rsidP="008B0904">
      <w:pPr>
        <w:spacing w:after="0"/>
        <w:rPr>
          <w:sz w:val="28"/>
          <w:szCs w:val="28"/>
        </w:rPr>
      </w:pPr>
    </w:p>
    <w:p w14:paraId="465A0072" w14:textId="791735C0" w:rsidR="008B0904" w:rsidRDefault="00753CE0" w:rsidP="008B0904">
      <w:pPr>
        <w:spacing w:after="0"/>
        <w:rPr>
          <w:sz w:val="28"/>
          <w:szCs w:val="28"/>
        </w:rPr>
      </w:pPr>
      <w:r>
        <w:rPr>
          <w:sz w:val="28"/>
          <w:szCs w:val="28"/>
        </w:rPr>
        <w:t>“In fact, both their minds</w:t>
      </w:r>
      <w:r w:rsidR="00C810E4">
        <w:rPr>
          <w:sz w:val="28"/>
          <w:szCs w:val="28"/>
        </w:rPr>
        <w:t xml:space="preserve"> and consciences are corrupted,”</w:t>
      </w:r>
      <w:r w:rsidR="005D3879">
        <w:rPr>
          <w:sz w:val="28"/>
          <w:szCs w:val="28"/>
        </w:rPr>
        <w:t xml:space="preserve"> </w:t>
      </w:r>
      <w:r w:rsidR="00B3777B">
        <w:rPr>
          <w:sz w:val="28"/>
          <w:szCs w:val="28"/>
        </w:rPr>
        <w:t>means that</w:t>
      </w:r>
      <w:r w:rsidR="008E2FE0">
        <w:rPr>
          <w:sz w:val="28"/>
          <w:szCs w:val="28"/>
        </w:rPr>
        <w:t xml:space="preserve"> both</w:t>
      </w:r>
      <w:r w:rsidR="00B3777B">
        <w:rPr>
          <w:sz w:val="28"/>
          <w:szCs w:val="28"/>
        </w:rPr>
        <w:t xml:space="preserve"> what they believe is wrong and what their conscience tells them is</w:t>
      </w:r>
      <w:r w:rsidR="001652C6">
        <w:rPr>
          <w:sz w:val="28"/>
          <w:szCs w:val="28"/>
        </w:rPr>
        <w:t xml:space="preserve"> </w:t>
      </w:r>
      <w:r w:rsidR="00465CA9">
        <w:rPr>
          <w:sz w:val="28"/>
          <w:szCs w:val="28"/>
        </w:rPr>
        <w:t>wrong</w:t>
      </w:r>
      <w:r w:rsidR="004D29ED">
        <w:rPr>
          <w:sz w:val="28"/>
          <w:szCs w:val="28"/>
        </w:rPr>
        <w:t xml:space="preserve"> is wrong.</w:t>
      </w:r>
      <w:r w:rsidR="00465CA9">
        <w:rPr>
          <w:sz w:val="28"/>
          <w:szCs w:val="28"/>
        </w:rPr>
        <w:t xml:space="preserve"> </w:t>
      </w:r>
    </w:p>
    <w:p w14:paraId="5F032CBC" w14:textId="77777777" w:rsidR="00535D3F" w:rsidRDefault="00535D3F" w:rsidP="008B0904">
      <w:pPr>
        <w:spacing w:after="0"/>
        <w:rPr>
          <w:sz w:val="28"/>
          <w:szCs w:val="28"/>
        </w:rPr>
      </w:pPr>
    </w:p>
    <w:p w14:paraId="5504C851" w14:textId="4F7D1BD7" w:rsidR="00535D3F" w:rsidRDefault="00535D3F" w:rsidP="00535D3F">
      <w:pPr>
        <w:spacing w:after="0"/>
        <w:jc w:val="center"/>
        <w:rPr>
          <w:sz w:val="28"/>
          <w:szCs w:val="28"/>
        </w:rPr>
      </w:pPr>
      <w:r>
        <w:rPr>
          <w:sz w:val="28"/>
          <w:szCs w:val="28"/>
        </w:rPr>
        <w:t>Paul’s Description of the Circumcision Group</w:t>
      </w:r>
    </w:p>
    <w:p w14:paraId="17BDC463" w14:textId="00235107" w:rsidR="00535D3F" w:rsidRDefault="00535D3F" w:rsidP="00535D3F">
      <w:pPr>
        <w:spacing w:after="0"/>
        <w:rPr>
          <w:sz w:val="28"/>
          <w:szCs w:val="28"/>
        </w:rPr>
      </w:pPr>
      <w:r>
        <w:rPr>
          <w:sz w:val="28"/>
          <w:szCs w:val="28"/>
        </w:rPr>
        <w:t>Titus 1:15 They claim to know God</w:t>
      </w:r>
      <w:r w:rsidR="0084585E">
        <w:rPr>
          <w:sz w:val="28"/>
          <w:szCs w:val="28"/>
        </w:rPr>
        <w:t>, but by their actions they deny him. They are detestable, disobedient and unfit for doing anything good.</w:t>
      </w:r>
    </w:p>
    <w:p w14:paraId="128C939B" w14:textId="77777777" w:rsidR="00281F3C" w:rsidRDefault="00281F3C" w:rsidP="00535D3F">
      <w:pPr>
        <w:spacing w:after="0"/>
        <w:rPr>
          <w:sz w:val="28"/>
          <w:szCs w:val="28"/>
        </w:rPr>
      </w:pPr>
    </w:p>
    <w:p w14:paraId="523575BA" w14:textId="51E5314B" w:rsidR="00281F3C" w:rsidRDefault="00281F3C" w:rsidP="00535D3F">
      <w:pPr>
        <w:spacing w:after="0"/>
        <w:rPr>
          <w:sz w:val="28"/>
          <w:szCs w:val="28"/>
        </w:rPr>
      </w:pPr>
      <w:r>
        <w:rPr>
          <w:sz w:val="28"/>
          <w:szCs w:val="28"/>
        </w:rPr>
        <w:t>The circumcision group claimed to be following God faithfully</w:t>
      </w:r>
      <w:r w:rsidR="00955B97">
        <w:rPr>
          <w:sz w:val="28"/>
          <w:szCs w:val="28"/>
        </w:rPr>
        <w:t xml:space="preserve"> by requiring obedience to the laws given in the Old Testament</w:t>
      </w:r>
      <w:r w:rsidR="009B3E6B">
        <w:rPr>
          <w:sz w:val="28"/>
          <w:szCs w:val="28"/>
        </w:rPr>
        <w:t>, but by rejecting what Jesus taught about salvation by faith</w:t>
      </w:r>
      <w:r w:rsidR="00F966F4">
        <w:rPr>
          <w:sz w:val="28"/>
          <w:szCs w:val="28"/>
        </w:rPr>
        <w:t xml:space="preserve"> and insisting that keeping the law was both a part of how a per</w:t>
      </w:r>
      <w:r w:rsidR="001763B0">
        <w:rPr>
          <w:sz w:val="28"/>
          <w:szCs w:val="28"/>
        </w:rPr>
        <w:t>son was saved and how a Christian pleased God they were denying</w:t>
      </w:r>
      <w:r w:rsidR="00B341BA">
        <w:rPr>
          <w:sz w:val="28"/>
          <w:szCs w:val="28"/>
        </w:rPr>
        <w:t xml:space="preserve"> what Jesus taught.</w:t>
      </w:r>
    </w:p>
    <w:p w14:paraId="3D338CF4" w14:textId="77777777" w:rsidR="004B3171" w:rsidRDefault="004B3171" w:rsidP="00535D3F">
      <w:pPr>
        <w:spacing w:after="0"/>
        <w:rPr>
          <w:sz w:val="28"/>
          <w:szCs w:val="28"/>
        </w:rPr>
      </w:pPr>
    </w:p>
    <w:p w14:paraId="63B1B6B0" w14:textId="76FC2418" w:rsidR="004B3171" w:rsidRDefault="00163FF5" w:rsidP="00535D3F">
      <w:pPr>
        <w:spacing w:after="0"/>
        <w:rPr>
          <w:sz w:val="28"/>
          <w:szCs w:val="28"/>
        </w:rPr>
      </w:pPr>
      <w:r>
        <w:rPr>
          <w:sz w:val="28"/>
          <w:szCs w:val="28"/>
        </w:rPr>
        <w:t>John 1:17 For the law was given through Moses</w:t>
      </w:r>
      <w:r w:rsidR="00755BC9">
        <w:rPr>
          <w:sz w:val="28"/>
          <w:szCs w:val="28"/>
        </w:rPr>
        <w:t>; grace and truth came through Jesus Christ.</w:t>
      </w:r>
    </w:p>
    <w:p w14:paraId="4F767230" w14:textId="77777777" w:rsidR="007418C3" w:rsidRDefault="007418C3" w:rsidP="00535D3F">
      <w:pPr>
        <w:spacing w:after="0"/>
        <w:rPr>
          <w:sz w:val="28"/>
          <w:szCs w:val="28"/>
        </w:rPr>
      </w:pPr>
    </w:p>
    <w:p w14:paraId="4DB54747" w14:textId="4DF550C6" w:rsidR="007418C3" w:rsidRDefault="00B71B30" w:rsidP="00535D3F">
      <w:pPr>
        <w:spacing w:after="0"/>
        <w:rPr>
          <w:sz w:val="28"/>
          <w:szCs w:val="28"/>
        </w:rPr>
      </w:pPr>
      <w:r>
        <w:rPr>
          <w:sz w:val="28"/>
          <w:szCs w:val="28"/>
        </w:rPr>
        <w:t>“Detestable” m</w:t>
      </w:r>
      <w:r w:rsidR="00F55DB5">
        <w:rPr>
          <w:sz w:val="28"/>
          <w:szCs w:val="28"/>
        </w:rPr>
        <w:t>eans an object of disgust, an abomination. (</w:t>
      </w:r>
      <w:r w:rsidR="008F4119">
        <w:rPr>
          <w:sz w:val="28"/>
          <w:szCs w:val="28"/>
        </w:rPr>
        <w:t>V</w:t>
      </w:r>
      <w:r w:rsidR="00F55DB5">
        <w:rPr>
          <w:sz w:val="28"/>
          <w:szCs w:val="28"/>
        </w:rPr>
        <w:t>ine’s)</w:t>
      </w:r>
    </w:p>
    <w:p w14:paraId="0D6B9821" w14:textId="77777777" w:rsidR="003E3B7A" w:rsidRDefault="003E3B7A" w:rsidP="00535D3F">
      <w:pPr>
        <w:spacing w:after="0"/>
        <w:rPr>
          <w:sz w:val="28"/>
          <w:szCs w:val="28"/>
        </w:rPr>
      </w:pPr>
    </w:p>
    <w:p w14:paraId="72361330" w14:textId="2ADEF155" w:rsidR="003E3B7A" w:rsidRDefault="003E3B7A" w:rsidP="00535D3F">
      <w:pPr>
        <w:spacing w:after="0"/>
        <w:rPr>
          <w:sz w:val="28"/>
          <w:szCs w:val="28"/>
        </w:rPr>
      </w:pPr>
      <w:r>
        <w:rPr>
          <w:sz w:val="28"/>
          <w:szCs w:val="28"/>
        </w:rPr>
        <w:lastRenderedPageBreak/>
        <w:t>“Disobedient”</w:t>
      </w:r>
      <w:r w:rsidR="00A2592F">
        <w:rPr>
          <w:sz w:val="28"/>
          <w:szCs w:val="28"/>
        </w:rPr>
        <w:t xml:space="preserve"> translates a Greek word meaning</w:t>
      </w:r>
      <w:r w:rsidR="00AC7B6B">
        <w:rPr>
          <w:sz w:val="28"/>
          <w:szCs w:val="28"/>
        </w:rPr>
        <w:t xml:space="preserve"> “Unwilling to be persuaded” (Vine’s).</w:t>
      </w:r>
    </w:p>
    <w:p w14:paraId="053B1BAB" w14:textId="77777777" w:rsidR="00DE3F3A" w:rsidRDefault="00DE3F3A" w:rsidP="00535D3F">
      <w:pPr>
        <w:spacing w:after="0"/>
        <w:rPr>
          <w:sz w:val="28"/>
          <w:szCs w:val="28"/>
        </w:rPr>
      </w:pPr>
    </w:p>
    <w:p w14:paraId="0D9C0388" w14:textId="1620741B" w:rsidR="00DE3F3A" w:rsidRDefault="00DE3F3A" w:rsidP="00535D3F">
      <w:pPr>
        <w:spacing w:after="0"/>
        <w:rPr>
          <w:sz w:val="28"/>
          <w:szCs w:val="28"/>
        </w:rPr>
      </w:pPr>
      <w:r>
        <w:rPr>
          <w:sz w:val="28"/>
          <w:szCs w:val="28"/>
        </w:rPr>
        <w:t>Their insistence on keeping the Old Testament law</w:t>
      </w:r>
      <w:r w:rsidR="0021341C">
        <w:rPr>
          <w:sz w:val="28"/>
          <w:szCs w:val="28"/>
        </w:rPr>
        <w:t xml:space="preserve"> as part of how a person is saved and how a person</w:t>
      </w:r>
      <w:r w:rsidR="00366594">
        <w:rPr>
          <w:sz w:val="28"/>
          <w:szCs w:val="28"/>
        </w:rPr>
        <w:t xml:space="preserve"> pleases God after they are saved</w:t>
      </w:r>
      <w:r>
        <w:rPr>
          <w:sz w:val="28"/>
          <w:szCs w:val="28"/>
        </w:rPr>
        <w:t xml:space="preserve"> makes them unfit for doing anything good.</w:t>
      </w:r>
    </w:p>
    <w:p w14:paraId="37797D6C" w14:textId="77777777" w:rsidR="00CF2A09" w:rsidRDefault="00CF2A09" w:rsidP="00535D3F">
      <w:pPr>
        <w:spacing w:after="0"/>
        <w:rPr>
          <w:sz w:val="28"/>
          <w:szCs w:val="28"/>
        </w:rPr>
      </w:pPr>
    </w:p>
    <w:p w14:paraId="48336257" w14:textId="79BE08FD" w:rsidR="00CF2A09" w:rsidRDefault="00CF2A09" w:rsidP="00CF2A09">
      <w:pPr>
        <w:spacing w:after="0"/>
        <w:jc w:val="center"/>
        <w:rPr>
          <w:sz w:val="28"/>
          <w:szCs w:val="28"/>
        </w:rPr>
      </w:pPr>
      <w:r>
        <w:rPr>
          <w:sz w:val="28"/>
          <w:szCs w:val="28"/>
        </w:rPr>
        <w:t>Does That Mean It Is Sin to Keep Old Testament Rules?</w:t>
      </w:r>
    </w:p>
    <w:p w14:paraId="666E0896" w14:textId="35A05932" w:rsidR="00CF2A09" w:rsidRDefault="00CB614F" w:rsidP="00CF2A09">
      <w:pPr>
        <w:spacing w:after="0"/>
        <w:rPr>
          <w:sz w:val="28"/>
          <w:szCs w:val="28"/>
        </w:rPr>
      </w:pPr>
      <w:r>
        <w:rPr>
          <w:sz w:val="28"/>
          <w:szCs w:val="28"/>
        </w:rPr>
        <w:t>Acts 21</w:t>
      </w:r>
      <w:r w:rsidR="00870AB9">
        <w:rPr>
          <w:sz w:val="28"/>
          <w:szCs w:val="28"/>
        </w:rPr>
        <w:t>:20 When they heard this; they praised God. Then they said to Paul</w:t>
      </w:r>
      <w:r w:rsidR="004626D1">
        <w:rPr>
          <w:sz w:val="28"/>
          <w:szCs w:val="28"/>
        </w:rPr>
        <w:t xml:space="preserve">: “You see, brother, how many thousands of Jews have believed, and all of them are </w:t>
      </w:r>
      <w:r w:rsidR="00B77368">
        <w:rPr>
          <w:sz w:val="28"/>
          <w:szCs w:val="28"/>
        </w:rPr>
        <w:t>zealous for the law.”</w:t>
      </w:r>
    </w:p>
    <w:p w14:paraId="577A0CB5" w14:textId="77777777" w:rsidR="006178F9" w:rsidRDefault="006178F9" w:rsidP="00CF2A09">
      <w:pPr>
        <w:spacing w:after="0"/>
        <w:rPr>
          <w:sz w:val="28"/>
          <w:szCs w:val="28"/>
        </w:rPr>
      </w:pPr>
    </w:p>
    <w:p w14:paraId="28C6B1EE" w14:textId="3B1B8919" w:rsidR="006178F9" w:rsidRDefault="006178F9" w:rsidP="00CF2A09">
      <w:pPr>
        <w:spacing w:after="0"/>
        <w:rPr>
          <w:sz w:val="28"/>
          <w:szCs w:val="28"/>
        </w:rPr>
      </w:pPr>
      <w:r>
        <w:rPr>
          <w:sz w:val="28"/>
          <w:szCs w:val="28"/>
        </w:rPr>
        <w:t>Colossians 2:</w:t>
      </w:r>
      <w:r w:rsidR="00CA1D3E">
        <w:rPr>
          <w:sz w:val="28"/>
          <w:szCs w:val="28"/>
        </w:rPr>
        <w:t>16&amp;17 Therefore do not let anyone judge you by what you eat or drink, or with regard to a religious festival, a New Moon celebration</w:t>
      </w:r>
      <w:r w:rsidR="003C456A">
        <w:rPr>
          <w:sz w:val="28"/>
          <w:szCs w:val="28"/>
        </w:rPr>
        <w:t xml:space="preserve"> or a Sabbath day. These are a shadow of the things that were to come</w:t>
      </w:r>
      <w:r w:rsidR="00F10F21">
        <w:rPr>
          <w:sz w:val="28"/>
          <w:szCs w:val="28"/>
        </w:rPr>
        <w:t>; the reality, however, is found in Christ.</w:t>
      </w:r>
    </w:p>
    <w:p w14:paraId="22D0306F" w14:textId="77777777" w:rsidR="00A2034C" w:rsidRDefault="00A2034C" w:rsidP="00CF2A09">
      <w:pPr>
        <w:spacing w:after="0"/>
        <w:rPr>
          <w:sz w:val="28"/>
          <w:szCs w:val="28"/>
        </w:rPr>
      </w:pPr>
    </w:p>
    <w:p w14:paraId="2DB7FD33" w14:textId="60BF2E8D" w:rsidR="00A2034C" w:rsidRDefault="00A2034C" w:rsidP="00CF2A09">
      <w:pPr>
        <w:spacing w:after="0"/>
        <w:rPr>
          <w:sz w:val="28"/>
          <w:szCs w:val="28"/>
        </w:rPr>
      </w:pPr>
      <w:r>
        <w:rPr>
          <w:sz w:val="28"/>
          <w:szCs w:val="28"/>
        </w:rPr>
        <w:t>Romans 14:</w:t>
      </w:r>
      <w:r w:rsidR="002607E1">
        <w:rPr>
          <w:sz w:val="28"/>
          <w:szCs w:val="28"/>
        </w:rPr>
        <w:t>1&amp;2 Accept the one whose faith is weak, without quarreling over disputable matters. One person’s faith allows them to eat anything</w:t>
      </w:r>
      <w:r w:rsidR="00D23907">
        <w:rPr>
          <w:sz w:val="28"/>
          <w:szCs w:val="28"/>
        </w:rPr>
        <w:t>, but another, whose faith is weak, eats only vegetables.</w:t>
      </w:r>
    </w:p>
    <w:p w14:paraId="721E9D6D" w14:textId="77777777" w:rsidR="00D23907" w:rsidRDefault="00D23907" w:rsidP="00CF2A09">
      <w:pPr>
        <w:spacing w:after="0"/>
        <w:rPr>
          <w:sz w:val="28"/>
          <w:szCs w:val="28"/>
        </w:rPr>
      </w:pPr>
    </w:p>
    <w:p w14:paraId="23C8CE3A" w14:textId="5E0C5B68" w:rsidR="00D23907" w:rsidRDefault="00D23907" w:rsidP="00CF2A09">
      <w:pPr>
        <w:spacing w:after="0"/>
        <w:rPr>
          <w:sz w:val="28"/>
          <w:szCs w:val="28"/>
        </w:rPr>
      </w:pPr>
      <w:r>
        <w:rPr>
          <w:sz w:val="28"/>
          <w:szCs w:val="28"/>
        </w:rPr>
        <w:t>Romans 14:5</w:t>
      </w:r>
      <w:r w:rsidR="00AB251B">
        <w:rPr>
          <w:sz w:val="28"/>
          <w:szCs w:val="28"/>
        </w:rPr>
        <w:t xml:space="preserve"> One person considers one day more sacred than another; another considers every day alike.</w:t>
      </w:r>
      <w:r w:rsidR="00032A81">
        <w:rPr>
          <w:sz w:val="28"/>
          <w:szCs w:val="28"/>
        </w:rPr>
        <w:t xml:space="preserve"> Each of them should be fully convinced in their own mind.</w:t>
      </w:r>
    </w:p>
    <w:p w14:paraId="62DD294F" w14:textId="77777777" w:rsidR="00E537E1" w:rsidRDefault="00E537E1" w:rsidP="00CF2A09">
      <w:pPr>
        <w:spacing w:after="0"/>
        <w:rPr>
          <w:sz w:val="28"/>
          <w:szCs w:val="28"/>
        </w:rPr>
      </w:pPr>
    </w:p>
    <w:p w14:paraId="1FF1E975" w14:textId="18820FC0" w:rsidR="00E537E1" w:rsidRDefault="00E537E1" w:rsidP="00E537E1">
      <w:pPr>
        <w:spacing w:after="0"/>
        <w:jc w:val="center"/>
        <w:rPr>
          <w:sz w:val="28"/>
          <w:szCs w:val="28"/>
        </w:rPr>
      </w:pPr>
      <w:r>
        <w:rPr>
          <w:sz w:val="28"/>
          <w:szCs w:val="28"/>
        </w:rPr>
        <w:t>Things to Remember</w:t>
      </w:r>
    </w:p>
    <w:p w14:paraId="18DF611F" w14:textId="38F5EFDE" w:rsidR="00E537E1" w:rsidRDefault="00E92794" w:rsidP="00E537E1">
      <w:pPr>
        <w:spacing w:after="0"/>
        <w:rPr>
          <w:sz w:val="28"/>
          <w:szCs w:val="28"/>
        </w:rPr>
      </w:pPr>
      <w:r>
        <w:rPr>
          <w:sz w:val="28"/>
          <w:szCs w:val="28"/>
        </w:rPr>
        <w:t>We become clean in God’s sight when we are born again</w:t>
      </w:r>
      <w:r w:rsidR="00E04738">
        <w:rPr>
          <w:sz w:val="28"/>
          <w:szCs w:val="28"/>
        </w:rPr>
        <w:t>,</w:t>
      </w:r>
      <w:r w:rsidR="00D40823">
        <w:rPr>
          <w:sz w:val="28"/>
          <w:szCs w:val="28"/>
        </w:rPr>
        <w:t xml:space="preserve"> through</w:t>
      </w:r>
      <w:r w:rsidR="00E04738">
        <w:rPr>
          <w:sz w:val="28"/>
          <w:szCs w:val="28"/>
        </w:rPr>
        <w:t xml:space="preserve"> the “washing of rebirth.”</w:t>
      </w:r>
    </w:p>
    <w:p w14:paraId="13A71F33" w14:textId="77777777" w:rsidR="00E04738" w:rsidRDefault="00E04738" w:rsidP="00E537E1">
      <w:pPr>
        <w:spacing w:after="0"/>
        <w:rPr>
          <w:sz w:val="28"/>
          <w:szCs w:val="28"/>
        </w:rPr>
      </w:pPr>
    </w:p>
    <w:p w14:paraId="6910F638" w14:textId="4468BDEA" w:rsidR="00E04738" w:rsidRDefault="00F00CA5" w:rsidP="00E537E1">
      <w:pPr>
        <w:spacing w:after="0"/>
        <w:rPr>
          <w:sz w:val="28"/>
          <w:szCs w:val="28"/>
        </w:rPr>
      </w:pPr>
      <w:r>
        <w:rPr>
          <w:sz w:val="28"/>
          <w:szCs w:val="28"/>
        </w:rPr>
        <w:t>“Nothing that enters</w:t>
      </w:r>
      <w:r w:rsidR="008A5BF7">
        <w:rPr>
          <w:sz w:val="28"/>
          <w:szCs w:val="28"/>
        </w:rPr>
        <w:t xml:space="preserve"> a person from the outside can defile them</w:t>
      </w:r>
      <w:r w:rsidR="008E301A">
        <w:rPr>
          <w:sz w:val="28"/>
          <w:szCs w:val="28"/>
        </w:rPr>
        <w:t>.” “Jesus declared all foods clean.”</w:t>
      </w:r>
    </w:p>
    <w:p w14:paraId="29F653BD" w14:textId="77777777" w:rsidR="00804FE7" w:rsidRDefault="00804FE7" w:rsidP="00E537E1">
      <w:pPr>
        <w:spacing w:after="0"/>
        <w:rPr>
          <w:sz w:val="28"/>
          <w:szCs w:val="28"/>
        </w:rPr>
      </w:pPr>
    </w:p>
    <w:p w14:paraId="70F366DD" w14:textId="3D79C868" w:rsidR="00B164C1" w:rsidRPr="00B164C1" w:rsidRDefault="00804FE7" w:rsidP="00E97030">
      <w:pPr>
        <w:spacing w:after="0"/>
        <w:rPr>
          <w:sz w:val="28"/>
          <w:szCs w:val="28"/>
        </w:rPr>
      </w:pPr>
      <w:r>
        <w:rPr>
          <w:sz w:val="28"/>
          <w:szCs w:val="28"/>
        </w:rPr>
        <w:t>Keeping Old Testament rules not repeated in the New Testament is a matter of personal choice and we should not judge those who choose differently than us.</w:t>
      </w:r>
    </w:p>
    <w:sectPr w:rsidR="00B164C1" w:rsidRPr="00B16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C1"/>
    <w:rsid w:val="000179C3"/>
    <w:rsid w:val="00032A81"/>
    <w:rsid w:val="00047809"/>
    <w:rsid w:val="00067407"/>
    <w:rsid w:val="000829D3"/>
    <w:rsid w:val="00090E38"/>
    <w:rsid w:val="000D2B83"/>
    <w:rsid w:val="000D4550"/>
    <w:rsid w:val="000D6D6E"/>
    <w:rsid w:val="000E7712"/>
    <w:rsid w:val="0010244F"/>
    <w:rsid w:val="00163FF5"/>
    <w:rsid w:val="001652C6"/>
    <w:rsid w:val="001763B0"/>
    <w:rsid w:val="00193B8D"/>
    <w:rsid w:val="00194EDA"/>
    <w:rsid w:val="001F2B5B"/>
    <w:rsid w:val="00205B60"/>
    <w:rsid w:val="00206A81"/>
    <w:rsid w:val="0021341C"/>
    <w:rsid w:val="00214D5F"/>
    <w:rsid w:val="00240F62"/>
    <w:rsid w:val="002607E1"/>
    <w:rsid w:val="00281F3C"/>
    <w:rsid w:val="002D04D1"/>
    <w:rsid w:val="002E349F"/>
    <w:rsid w:val="0030308F"/>
    <w:rsid w:val="00306222"/>
    <w:rsid w:val="00360942"/>
    <w:rsid w:val="00366594"/>
    <w:rsid w:val="00374FE9"/>
    <w:rsid w:val="003B0D18"/>
    <w:rsid w:val="003B50E0"/>
    <w:rsid w:val="003B6739"/>
    <w:rsid w:val="003C3A8C"/>
    <w:rsid w:val="003C456A"/>
    <w:rsid w:val="003E3B7A"/>
    <w:rsid w:val="003F50F8"/>
    <w:rsid w:val="00402D33"/>
    <w:rsid w:val="0045370B"/>
    <w:rsid w:val="004626D1"/>
    <w:rsid w:val="00465CA9"/>
    <w:rsid w:val="00490E7E"/>
    <w:rsid w:val="004B1DE2"/>
    <w:rsid w:val="004B3171"/>
    <w:rsid w:val="004B7F3B"/>
    <w:rsid w:val="004D29ED"/>
    <w:rsid w:val="004E7866"/>
    <w:rsid w:val="004F6C5B"/>
    <w:rsid w:val="00535D3F"/>
    <w:rsid w:val="00577ABC"/>
    <w:rsid w:val="005C113A"/>
    <w:rsid w:val="005D3879"/>
    <w:rsid w:val="005D5AD6"/>
    <w:rsid w:val="00605FAA"/>
    <w:rsid w:val="006178F9"/>
    <w:rsid w:val="00627089"/>
    <w:rsid w:val="00660278"/>
    <w:rsid w:val="00675908"/>
    <w:rsid w:val="006B0119"/>
    <w:rsid w:val="006B35D1"/>
    <w:rsid w:val="007031B6"/>
    <w:rsid w:val="007120BD"/>
    <w:rsid w:val="007418C3"/>
    <w:rsid w:val="00747CEF"/>
    <w:rsid w:val="00753CE0"/>
    <w:rsid w:val="00755BC9"/>
    <w:rsid w:val="007D127C"/>
    <w:rsid w:val="00801286"/>
    <w:rsid w:val="00804FE7"/>
    <w:rsid w:val="00805C52"/>
    <w:rsid w:val="0084585E"/>
    <w:rsid w:val="00870AB9"/>
    <w:rsid w:val="00874E6D"/>
    <w:rsid w:val="008A5BF7"/>
    <w:rsid w:val="008B0904"/>
    <w:rsid w:val="008D5F79"/>
    <w:rsid w:val="008E2FE0"/>
    <w:rsid w:val="008E301A"/>
    <w:rsid w:val="008F4119"/>
    <w:rsid w:val="00955B97"/>
    <w:rsid w:val="009860B0"/>
    <w:rsid w:val="00994EDD"/>
    <w:rsid w:val="009B1610"/>
    <w:rsid w:val="009B3E6B"/>
    <w:rsid w:val="009D772D"/>
    <w:rsid w:val="009E4ED7"/>
    <w:rsid w:val="009F0E55"/>
    <w:rsid w:val="00A2034C"/>
    <w:rsid w:val="00A2592F"/>
    <w:rsid w:val="00A329EB"/>
    <w:rsid w:val="00A65103"/>
    <w:rsid w:val="00A85B72"/>
    <w:rsid w:val="00AA7094"/>
    <w:rsid w:val="00AB251B"/>
    <w:rsid w:val="00AC7B6B"/>
    <w:rsid w:val="00AE661C"/>
    <w:rsid w:val="00B05EDA"/>
    <w:rsid w:val="00B164C1"/>
    <w:rsid w:val="00B341BA"/>
    <w:rsid w:val="00B344F1"/>
    <w:rsid w:val="00B3777B"/>
    <w:rsid w:val="00B53A78"/>
    <w:rsid w:val="00B71B30"/>
    <w:rsid w:val="00B77368"/>
    <w:rsid w:val="00BB1AEC"/>
    <w:rsid w:val="00BB3AC6"/>
    <w:rsid w:val="00BE58F4"/>
    <w:rsid w:val="00C115CF"/>
    <w:rsid w:val="00C45B37"/>
    <w:rsid w:val="00C56C97"/>
    <w:rsid w:val="00C810E4"/>
    <w:rsid w:val="00C91377"/>
    <w:rsid w:val="00CA1270"/>
    <w:rsid w:val="00CA1D3E"/>
    <w:rsid w:val="00CB614F"/>
    <w:rsid w:val="00CB7F51"/>
    <w:rsid w:val="00CC68A5"/>
    <w:rsid w:val="00CC74FD"/>
    <w:rsid w:val="00CE19B1"/>
    <w:rsid w:val="00CF2A09"/>
    <w:rsid w:val="00D23907"/>
    <w:rsid w:val="00D40823"/>
    <w:rsid w:val="00D42800"/>
    <w:rsid w:val="00D512D3"/>
    <w:rsid w:val="00D86C34"/>
    <w:rsid w:val="00D90561"/>
    <w:rsid w:val="00DD08C7"/>
    <w:rsid w:val="00DE3F3A"/>
    <w:rsid w:val="00E03C78"/>
    <w:rsid w:val="00E04738"/>
    <w:rsid w:val="00E05280"/>
    <w:rsid w:val="00E17904"/>
    <w:rsid w:val="00E24D58"/>
    <w:rsid w:val="00E25C48"/>
    <w:rsid w:val="00E537E1"/>
    <w:rsid w:val="00E63DC8"/>
    <w:rsid w:val="00E8032F"/>
    <w:rsid w:val="00E847CE"/>
    <w:rsid w:val="00E92794"/>
    <w:rsid w:val="00E97030"/>
    <w:rsid w:val="00EC424B"/>
    <w:rsid w:val="00EC766B"/>
    <w:rsid w:val="00ED748E"/>
    <w:rsid w:val="00EE526F"/>
    <w:rsid w:val="00EE54EB"/>
    <w:rsid w:val="00EF481F"/>
    <w:rsid w:val="00F00CA5"/>
    <w:rsid w:val="00F02478"/>
    <w:rsid w:val="00F10F21"/>
    <w:rsid w:val="00F55DB5"/>
    <w:rsid w:val="00F966F4"/>
    <w:rsid w:val="00FD437F"/>
    <w:rsid w:val="00FE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048B"/>
  <w15:chartTrackingRefBased/>
  <w15:docId w15:val="{AF309F2C-FF6F-4693-AD5B-40E5E9AD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4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164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164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164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164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164C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164C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164C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164C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4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164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164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164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164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164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164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164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164C1"/>
    <w:rPr>
      <w:rFonts w:eastAsiaTheme="majorEastAsia" w:cstheme="majorBidi"/>
      <w:color w:val="272727" w:themeColor="text1" w:themeTint="D8"/>
    </w:rPr>
  </w:style>
  <w:style w:type="paragraph" w:styleId="Title">
    <w:name w:val="Title"/>
    <w:basedOn w:val="Normal"/>
    <w:next w:val="Normal"/>
    <w:link w:val="TitleChar"/>
    <w:uiPriority w:val="10"/>
    <w:qFormat/>
    <w:rsid w:val="00B164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64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64C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164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164C1"/>
    <w:pPr>
      <w:spacing w:before="160"/>
      <w:jc w:val="center"/>
    </w:pPr>
    <w:rPr>
      <w:i/>
      <w:iCs/>
      <w:color w:val="404040" w:themeColor="text1" w:themeTint="BF"/>
    </w:rPr>
  </w:style>
  <w:style w:type="character" w:customStyle="1" w:styleId="QuoteChar">
    <w:name w:val="Quote Char"/>
    <w:basedOn w:val="DefaultParagraphFont"/>
    <w:link w:val="Quote"/>
    <w:uiPriority w:val="29"/>
    <w:rsid w:val="00B164C1"/>
    <w:rPr>
      <w:i/>
      <w:iCs/>
      <w:color w:val="404040" w:themeColor="text1" w:themeTint="BF"/>
    </w:rPr>
  </w:style>
  <w:style w:type="paragraph" w:styleId="ListParagraph">
    <w:name w:val="List Paragraph"/>
    <w:basedOn w:val="Normal"/>
    <w:uiPriority w:val="34"/>
    <w:qFormat/>
    <w:rsid w:val="00B164C1"/>
    <w:pPr>
      <w:ind w:left="720"/>
      <w:contextualSpacing/>
    </w:pPr>
  </w:style>
  <w:style w:type="character" w:styleId="IntenseEmphasis">
    <w:name w:val="Intense Emphasis"/>
    <w:basedOn w:val="DefaultParagraphFont"/>
    <w:uiPriority w:val="21"/>
    <w:qFormat/>
    <w:rsid w:val="00B164C1"/>
    <w:rPr>
      <w:i/>
      <w:iCs/>
      <w:color w:val="0F4761" w:themeColor="accent1" w:themeShade="BF"/>
    </w:rPr>
  </w:style>
  <w:style w:type="paragraph" w:styleId="IntenseQuote">
    <w:name w:val="Intense Quote"/>
    <w:basedOn w:val="Normal"/>
    <w:next w:val="Normal"/>
    <w:link w:val="IntenseQuoteChar"/>
    <w:uiPriority w:val="30"/>
    <w:qFormat/>
    <w:rsid w:val="00B164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164C1"/>
    <w:rPr>
      <w:i/>
      <w:iCs/>
      <w:color w:val="0F4761" w:themeColor="accent1" w:themeShade="BF"/>
    </w:rPr>
  </w:style>
  <w:style w:type="character" w:styleId="IntenseReference">
    <w:name w:val="Intense Reference"/>
    <w:basedOn w:val="DefaultParagraphFont"/>
    <w:uiPriority w:val="32"/>
    <w:qFormat/>
    <w:rsid w:val="00B164C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992</Words>
  <Characters>5656</Characters>
  <Application>Microsoft Office Word</Application>
  <DocSecurity>0</DocSecurity>
  <Lines>47</Lines>
  <Paragraphs>13</Paragraphs>
  <ScaleCrop>false</ScaleCrop>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152</cp:revision>
  <dcterms:created xsi:type="dcterms:W3CDTF">2024-01-16T21:06:00Z</dcterms:created>
  <dcterms:modified xsi:type="dcterms:W3CDTF">2024-01-17T19:20:00Z</dcterms:modified>
</cp:coreProperties>
</file>